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rPr>
      </w:pPr>
      <w:r>
        <w:rPr>
          <w:rFonts w:ascii="Arial" w:hAnsi="Arial"/>
          <w:rtl w:val="0"/>
          <w:lang w:val="en-US"/>
        </w:rPr>
        <w:t>RCNi</w:t>
      </w:r>
    </w:p>
    <w:p>
      <w:pPr>
        <w:pStyle w:val="Body"/>
        <w:jc w:val="center"/>
        <w:rPr>
          <w:rFonts w:ascii="Arial" w:cs="Arial" w:hAnsi="Arial" w:eastAsia="Arial"/>
          <w:b w:val="1"/>
          <w:bCs w:val="1"/>
          <w:u w:val="single"/>
        </w:rPr>
      </w:pPr>
    </w:p>
    <w:p>
      <w:pPr>
        <w:pStyle w:val="Subtitle"/>
        <w:rPr>
          <w:rFonts w:ascii="Arial" w:cs="Arial" w:hAnsi="Arial" w:eastAsia="Arial"/>
        </w:rPr>
      </w:pPr>
      <w:r>
        <w:rPr>
          <w:rFonts w:ascii="Arial" w:hAnsi="Arial"/>
          <w:rtl w:val="0"/>
          <w:lang w:val="en-US"/>
        </w:rPr>
        <w:t>SUPPORTING STATEMENT TEMPLATE</w:t>
      </w:r>
    </w:p>
    <w:p>
      <w:pPr>
        <w:pStyle w:val="Body"/>
        <w:rPr>
          <w:rFonts w:ascii="Arial" w:cs="Arial" w:hAnsi="Arial" w:eastAsia="Arial"/>
        </w:rPr>
      </w:pPr>
    </w:p>
    <w:p>
      <w:pPr>
        <w:pStyle w:val="Body"/>
        <w:spacing w:line="360" w:lineRule="auto"/>
        <w:rPr>
          <w:rFonts w:ascii="Arial" w:cs="Arial" w:hAnsi="Arial" w:eastAsia="Arial"/>
        </w:rPr>
      </w:pPr>
      <w:r>
        <w:rPr>
          <w:rFonts w:ascii="Arial" w:hAnsi="Arial"/>
          <w:b w:val="1"/>
          <w:bCs w:val="1"/>
          <w:rtl w:val="0"/>
        </w:rPr>
        <w:t>POST:</w:t>
      </w:r>
      <w:r>
        <w:rPr>
          <w:rFonts w:ascii="Arial" w:cs="Arial" w:hAnsi="Arial" w:eastAsia="Arial"/>
          <w:rtl w:val="0"/>
          <w:lang w:val="en-US"/>
        </w:rPr>
        <w:tab/>
        <w:tab/>
        <w:tab/>
        <w:t>Senior Clinical Editor</w:t>
      </w:r>
    </w:p>
    <w:p>
      <w:pPr>
        <w:pStyle w:val="Body"/>
        <w:spacing w:line="360" w:lineRule="auto"/>
        <w:rPr>
          <w:rFonts w:ascii="Arial" w:cs="Arial" w:hAnsi="Arial" w:eastAsia="Arial"/>
        </w:rPr>
      </w:pPr>
      <w:r>
        <w:rPr>
          <w:rFonts w:ascii="Arial" w:hAnsi="Arial"/>
          <w:b w:val="1"/>
          <w:bCs w:val="1"/>
          <w:rtl w:val="0"/>
        </w:rPr>
        <w:t>DEPARTMENT:</w:t>
        <w:tab/>
        <w:tab/>
      </w:r>
      <w:r>
        <w:rPr>
          <w:rFonts w:ascii="Arial" w:hAnsi="Arial"/>
          <w:rtl w:val="0"/>
          <w:lang w:val="it-IT"/>
        </w:rPr>
        <w:t>Editorial</w:t>
      </w:r>
    </w:p>
    <w:p>
      <w:pPr>
        <w:pStyle w:val="Body"/>
        <w:spacing w:line="360" w:lineRule="auto"/>
        <w:rPr>
          <w:rFonts w:ascii="Arial" w:cs="Arial" w:hAnsi="Arial" w:eastAsia="Arial"/>
          <w:b w:val="1"/>
          <w:bCs w:val="1"/>
        </w:rPr>
      </w:pPr>
      <w:r>
        <w:rPr>
          <w:rFonts w:ascii="Arial" w:hAnsi="Arial"/>
          <w:b w:val="1"/>
          <w:bCs w:val="1"/>
          <w:rtl w:val="0"/>
        </w:rPr>
        <w:t xml:space="preserve">CANDIDATE NAME:  </w:t>
        <w:tab/>
      </w:r>
      <w:r>
        <w:rPr>
          <w:outline w:val="0"/>
          <w:color w:val="808080"/>
          <w:u w:color="808080"/>
          <w:rtl w:val="0"/>
          <w:lang w:val="en-US"/>
          <w14:textFill>
            <w14:solidFill>
              <w14:srgbClr w14:val="808080"/>
            </w14:solidFill>
          </w14:textFill>
        </w:rPr>
        <w:t>Click here to enter text.</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This form supplements your CV and must be completed in order to be considered for the role for which you have applied.</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Please answer questions 1 and 2, as well as complete the template below to provide evidence of how you meet the person specification for the above post.  This form should be emailed, with your CV and equal opportunities form, to </w:t>
      </w:r>
      <w:r>
        <w:rPr>
          <w:rStyle w:val="Hyperlink.0"/>
        </w:rPr>
        <w:fldChar w:fldCharType="begin" w:fldLock="0"/>
      </w:r>
      <w:r>
        <w:rPr>
          <w:rStyle w:val="Hyperlink.0"/>
        </w:rPr>
        <w:instrText xml:space="preserve"> HYPERLINK "mailto:hr@rcni.co"</w:instrText>
      </w:r>
      <w:r>
        <w:rPr>
          <w:rStyle w:val="Hyperlink.0"/>
        </w:rPr>
        <w:fldChar w:fldCharType="separate" w:fldLock="0"/>
      </w:r>
      <w:r>
        <w:rPr>
          <w:rStyle w:val="Hyperlink.0"/>
          <w:rFonts w:cs="Arial Unicode MS" w:eastAsia="Arial Unicode MS"/>
          <w:rtl w:val="0"/>
          <w:lang w:val="it-IT"/>
        </w:rPr>
        <w:t>hr@rcni.co</w:t>
      </w:r>
      <w:r>
        <w:rPr/>
        <w:fldChar w:fldCharType="end" w:fldLock="0"/>
      </w:r>
      <w:r>
        <w:rPr>
          <w:rStyle w:val="Hyperlink.0"/>
          <w:rFonts w:cs="Arial Unicode MS" w:eastAsia="Arial Unicode MS"/>
          <w:rtl w:val="0"/>
        </w:rPr>
        <w:t>m</w:t>
      </w:r>
      <w:r>
        <w:rPr>
          <w:rFonts w:ascii="Arial" w:hAnsi="Arial"/>
          <w:rtl w:val="0"/>
          <w:lang w:val="en-US"/>
        </w:rPr>
        <w:t xml:space="preserve"> before the specified closing date for the post.  </w:t>
      </w:r>
    </w:p>
    <w:p>
      <w:pPr>
        <w:pStyle w:val="Body"/>
        <w:rPr>
          <w:rFonts w:ascii="Arial" w:cs="Arial" w:hAnsi="Arial" w:eastAsia="Arial"/>
        </w:rPr>
      </w:pPr>
    </w:p>
    <w:p>
      <w:pPr>
        <w:pStyle w:val="Body"/>
        <w:rPr>
          <w:rFonts w:ascii="Arial" w:cs="Arial" w:hAnsi="Arial" w:eastAsia="Arial"/>
        </w:rPr>
      </w:pPr>
      <w:r>
        <w:rPr>
          <w:rFonts w:ascii="Arial" w:hAnsi="Arial"/>
          <w:rtl w:val="0"/>
          <w:lang w:val="en-US"/>
        </w:rPr>
        <w:t>If you have any questions, please contact HR.</w:t>
      </w:r>
    </w:p>
    <w:p>
      <w:pPr>
        <w:pStyle w:val="Body"/>
        <w:rPr>
          <w:rFonts w:ascii="Arial" w:cs="Arial" w:hAnsi="Arial" w:eastAsia="Arial"/>
          <w:b w:val="1"/>
          <w:bCs w:val="1"/>
        </w:rPr>
      </w:pPr>
    </w:p>
    <w:tbl>
      <w:tblPr>
        <w:tblW w:w="95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22"/>
        <w:gridCol w:w="4473"/>
      </w:tblGrid>
      <w:tr>
        <w:tblPrEx>
          <w:shd w:val="clear" w:color="auto" w:fill="ced7e7"/>
        </w:tblPrEx>
        <w:trPr>
          <w:trHeight w:val="140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Arial" w:hAnsi="Arial"/>
                <w:lang w:val="en-US"/>
              </w:rPr>
            </w:pPr>
            <w:r>
              <w:rPr>
                <w:rFonts w:ascii="Arial" w:hAnsi="Arial"/>
                <w:shd w:val="nil" w:color="auto" w:fill="auto"/>
                <w:rtl w:val="0"/>
                <w:lang w:val="en-US"/>
              </w:rPr>
              <w:t>Do you have a kinship/relationship with an RCNi board or staff member? Please answer yes or no.</w:t>
            </w:r>
          </w:p>
          <w:p>
            <w:pPr>
              <w:pStyle w:val="List Paragraph"/>
              <w:tabs>
                <w:tab w:val="left" w:pos="4905"/>
              </w:tabs>
              <w:ind w:left="360" w:firstLine="0"/>
              <w:rPr>
                <w:rFonts w:ascii="Arial" w:cs="Arial" w:hAnsi="Arial" w:eastAsia="Arial"/>
                <w:shd w:val="nil" w:color="auto" w:fill="auto"/>
                <w:lang w:val="en-US"/>
              </w:rPr>
            </w:pPr>
          </w:p>
          <w:p>
            <w:pPr>
              <w:pStyle w:val="List Paragraph"/>
              <w:tabs>
                <w:tab w:val="left" w:pos="4905"/>
              </w:tabs>
              <w:bidi w:val="0"/>
              <w:ind w:left="360" w:right="0" w:firstLine="0"/>
              <w:jc w:val="left"/>
              <w:rPr>
                <w:rtl w:val="0"/>
              </w:rPr>
            </w:pPr>
            <w:r>
              <w:rPr>
                <w:rFonts w:ascii="Arial" w:hAnsi="Arial"/>
                <w:shd w:val="nil" w:color="auto" w:fill="auto"/>
                <w:rtl w:val="0"/>
                <w:lang w:val="en-US"/>
              </w:rPr>
              <w:t>If yes, please state name and relationship</w:t>
              <w:tab/>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tc>
      </w:tr>
      <w:tr>
        <w:tblPrEx>
          <w:shd w:val="clear" w:color="auto" w:fill="ced7e7"/>
        </w:tblPrEx>
        <w:trPr>
          <w:trHeight w:val="1440"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Arial" w:hAnsi="Arial"/>
                <w:lang w:val="en-US"/>
              </w:rPr>
            </w:pPr>
            <w:r>
              <w:rPr>
                <w:rFonts w:ascii="Arial" w:hAnsi="Arial"/>
                <w:shd w:val="nil" w:color="auto" w:fill="auto"/>
                <w:rtl w:val="0"/>
                <w:lang w:val="en-US"/>
              </w:rPr>
              <w:t>Have you been convicted of a criminal offence not spent under the rehabilitations of offenders act? Please answer yes or no.</w:t>
            </w:r>
          </w:p>
          <w:p>
            <w:pPr>
              <w:pStyle w:val="List Paragraph"/>
              <w:tabs>
                <w:tab w:val="left" w:pos="4905"/>
              </w:tabs>
              <w:ind w:left="360" w:firstLine="0"/>
              <w:rPr>
                <w:rFonts w:ascii="Arial" w:cs="Arial" w:hAnsi="Arial" w:eastAsia="Arial"/>
                <w:shd w:val="nil" w:color="auto" w:fill="auto"/>
                <w:lang w:val="en-US"/>
              </w:rPr>
            </w:pPr>
          </w:p>
          <w:p>
            <w:pPr>
              <w:pStyle w:val="List Paragraph"/>
              <w:tabs>
                <w:tab w:val="left" w:pos="4905"/>
              </w:tabs>
              <w:bidi w:val="0"/>
              <w:ind w:left="360" w:right="0" w:firstLine="0"/>
              <w:jc w:val="left"/>
              <w:rPr>
                <w:rtl w:val="0"/>
              </w:rPr>
            </w:pPr>
            <w:r>
              <w:rPr>
                <w:rFonts w:ascii="Arial" w:hAnsi="Arial"/>
                <w:shd w:val="nil" w:color="auto" w:fill="auto"/>
                <w:rtl w:val="0"/>
                <w:lang w:val="en-US"/>
              </w:rPr>
              <w:t>If yes, please give details</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tc>
      </w:tr>
    </w:tbl>
    <w:p>
      <w:pPr>
        <w:pStyle w:val="Body"/>
        <w:widowControl w:val="0"/>
        <w:rPr>
          <w:rFonts w:ascii="Arial" w:cs="Arial" w:hAnsi="Arial" w:eastAsia="Arial"/>
          <w:b w:val="1"/>
          <w:bCs w:val="1"/>
        </w:rPr>
      </w:pPr>
    </w:p>
    <w:p>
      <w:pPr>
        <w:pStyle w:val="Body"/>
        <w:rPr>
          <w:rFonts w:ascii="Arial" w:cs="Arial" w:hAnsi="Arial" w:eastAsia="Arial"/>
        </w:rPr>
      </w:pPr>
    </w:p>
    <w:tbl>
      <w:tblPr>
        <w:tblW w:w="95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22"/>
        <w:gridCol w:w="4473"/>
      </w:tblGrid>
      <w:tr>
        <w:tblPrEx>
          <w:shd w:val="clear" w:color="auto" w:fill="ced7e7"/>
        </w:tblPrEx>
        <w:trPr>
          <w:trHeight w:val="28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pPr>
            <w:r>
              <w:rPr>
                <w:rFonts w:ascii="Arial" w:hAnsi="Arial"/>
                <w:sz w:val="24"/>
                <w:szCs w:val="24"/>
                <w:shd w:val="nil" w:color="auto" w:fill="auto"/>
                <w:rtl w:val="0"/>
                <w:lang w:val="en-US"/>
              </w:rPr>
              <w:t>EDUCATIONAL REQUIREMENTS</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jc w:val="center"/>
            </w:pPr>
            <w:r>
              <w:rPr>
                <w:rFonts w:ascii="Arial" w:hAnsi="Arial"/>
                <w:b w:val="1"/>
                <w:bCs w:val="1"/>
                <w:shd w:val="nil" w:color="auto" w:fill="auto"/>
                <w:rtl w:val="0"/>
                <w:lang w:val="en-US"/>
              </w:rPr>
              <w:t>EVIDENCE</w:t>
            </w:r>
          </w:p>
        </w:tc>
      </w:tr>
      <w:tr>
        <w:tblPrEx>
          <w:shd w:val="clear" w:color="auto" w:fill="ced7e7"/>
        </w:tblPrEx>
        <w:trPr>
          <w:trHeight w:val="178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u w:val="single"/>
                <w:shd w:val="nil" w:color="auto" w:fill="auto"/>
              </w:rPr>
            </w:pPr>
            <w:r>
              <w:rPr>
                <w:rFonts w:ascii="Calibri" w:hAnsi="Calibri"/>
                <w:u w:val="single"/>
                <w:shd w:val="nil" w:color="auto" w:fill="auto"/>
                <w:rtl w:val="0"/>
                <w:lang w:val="en-US"/>
              </w:rPr>
              <w:t>Essential</w:t>
            </w:r>
          </w:p>
          <w:p>
            <w:pPr>
              <w:pStyle w:val="Body"/>
              <w:tabs>
                <w:tab w:val="left" w:pos="4905"/>
              </w:tabs>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First degree or equivalent</w:t>
            </w:r>
          </w:p>
          <w:p>
            <w:pPr>
              <w:pStyle w:val="Body"/>
              <w:tabs>
                <w:tab w:val="left" w:pos="4905"/>
              </w:tabs>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u w:val="single"/>
                <w:shd w:val="nil" w:color="auto" w:fill="auto"/>
                <w:rtl w:val="0"/>
              </w:rPr>
            </w:pPr>
            <w:r>
              <w:rPr>
                <w:rFonts w:ascii="Calibri" w:hAnsi="Calibri"/>
                <w:u w:val="single"/>
                <w:shd w:val="nil" w:color="auto" w:fill="auto"/>
                <w:rtl w:val="0"/>
                <w:lang w:val="en-US"/>
              </w:rPr>
              <w:t>Desirable</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Graduate in English or a life science</w:t>
            </w:r>
          </w:p>
          <w:p>
            <w:pPr>
              <w:pStyle w:val="Body"/>
              <w:tabs>
                <w:tab w:val="left" w:pos="4905"/>
              </w:tabs>
              <w:bidi w:val="0"/>
              <w:ind w:left="0" w:right="0" w:firstLine="0"/>
              <w:jc w:val="left"/>
              <w:rPr>
                <w:rtl w:val="0"/>
              </w:rPr>
            </w:pPr>
            <w:r>
              <w:rPr>
                <w:rFonts w:ascii="Arial" w:cs="Arial" w:hAnsi="Arial" w:eastAsia="Arial"/>
                <w:shd w:val="nil" w:color="auto" w:fill="auto"/>
                <w:lang w:val="en-US"/>
              </w:rPr>
              <w:tab/>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r>
              <w:rPr>
                <w:rFonts w:ascii="Arial" w:cs="Arial" w:hAnsi="Arial" w:eastAsia="Arial"/>
                <w:shd w:val="nil" w:color="auto" w:fill="auto"/>
              </w:rPr>
            </w:r>
          </w:p>
        </w:tc>
      </w:tr>
      <w:tr>
        <w:tblPrEx>
          <w:shd w:val="clear" w:color="auto" w:fill="ced7e7"/>
        </w:tblPrEx>
        <w:trPr>
          <w:trHeight w:val="56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pPr>
            <w:r>
              <w:rPr>
                <w:rFonts w:ascii="Arial" w:hAnsi="Arial"/>
                <w:b w:val="1"/>
                <w:bCs w:val="1"/>
                <w:shd w:val="nil" w:color="auto" w:fill="auto"/>
                <w:rtl w:val="0"/>
                <w:lang w:val="en-US"/>
              </w:rPr>
              <w:t>PROFESSIONAL/TECHNICAL &amp; OCCUPATIONAL TRAINING</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jc w:val="center"/>
            </w:pPr>
            <w:r>
              <w:rPr>
                <w:rFonts w:ascii="Arial" w:hAnsi="Arial"/>
                <w:b w:val="1"/>
                <w:bCs w:val="1"/>
                <w:shd w:val="nil" w:color="auto" w:fill="auto"/>
                <w:rtl w:val="0"/>
                <w:lang w:val="en-US"/>
              </w:rPr>
              <w:t>EVIDENCE</w:t>
            </w:r>
          </w:p>
        </w:tc>
      </w:tr>
      <w:tr>
        <w:tblPrEx>
          <w:shd w:val="clear" w:color="auto" w:fill="ced7e7"/>
        </w:tblPrEx>
        <w:trPr>
          <w:trHeight w:val="3257"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u w:val="single"/>
                <w:shd w:val="nil" w:color="auto" w:fill="auto"/>
              </w:rPr>
            </w:pPr>
            <w:r>
              <w:rPr>
                <w:rFonts w:ascii="Calibri" w:hAnsi="Calibri"/>
                <w:u w:val="single"/>
                <w:shd w:val="nil" w:color="auto" w:fill="auto"/>
                <w:rtl w:val="0"/>
                <w:lang w:val="en-US"/>
              </w:rPr>
              <w:t>Desirable</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Qualification in publishing or editing, or APEL equivalent</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Qualification in nursing or an allied health profession</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Up-to-date knowledge and understanding of laws relating to libel and copyright</w:t>
            </w:r>
          </w:p>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shd w:val="nil" w:color="auto" w:fill="auto"/>
                <w:rtl w:val="0"/>
                <w:lang w:val="en-US"/>
              </w:rPr>
              <w:t>Training in people management</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8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pPr>
            <w:r>
              <w:rPr>
                <w:rFonts w:ascii="Arial" w:hAnsi="Arial"/>
                <w:sz w:val="24"/>
                <w:szCs w:val="24"/>
                <w:shd w:val="nil" w:color="auto" w:fill="auto"/>
                <w:rtl w:val="0"/>
                <w:lang w:val="en-US"/>
              </w:rPr>
              <w:t>EXPERIENCE</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jc w:val="center"/>
            </w:pPr>
            <w:r>
              <w:rPr>
                <w:rFonts w:ascii="Arial" w:hAnsi="Arial"/>
                <w:b w:val="1"/>
                <w:bCs w:val="1"/>
                <w:shd w:val="nil" w:color="auto" w:fill="auto"/>
                <w:rtl w:val="0"/>
                <w:lang w:val="en-US"/>
              </w:rPr>
              <w:t>EVIDENCE</w:t>
            </w:r>
          </w:p>
        </w:tc>
      </w:tr>
      <w:tr>
        <w:tblPrEx>
          <w:shd w:val="clear" w:color="auto" w:fill="ced7e7"/>
        </w:tblPrEx>
        <w:trPr>
          <w:trHeight w:val="776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u w:val="single"/>
                <w:shd w:val="nil" w:color="auto" w:fill="auto"/>
              </w:rPr>
            </w:pPr>
            <w:r>
              <w:rPr>
                <w:rFonts w:ascii="Calibri" w:hAnsi="Calibri"/>
                <w:u w:val="single"/>
                <w:shd w:val="nil" w:color="auto" w:fill="auto"/>
                <w:rtl w:val="0"/>
                <w:lang w:val="en-US"/>
              </w:rPr>
              <w:t>Essential</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Evidence of having edited professional and/or scientific content for journal publication online and in print</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Evidence of substantial editing and rewriting</w:t>
            </w:r>
          </w:p>
          <w:p>
            <w:pPr>
              <w:pStyle w:val="Body"/>
              <w:rPr>
                <w:rFonts w:ascii="Calibri" w:cs="Calibri" w:hAnsi="Calibri" w:eastAsia="Calibri"/>
                <w:u w:val="single"/>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Evidence of working with authors throughout the publication process</w:t>
            </w:r>
          </w:p>
          <w:p>
            <w:pPr>
              <w:pStyle w:val="Body"/>
              <w:rPr>
                <w:rFonts w:ascii="Calibri" w:cs="Calibri" w:hAnsi="Calibri" w:eastAsia="Calibri"/>
                <w:u w:val="single"/>
                <w:shd w:val="nil" w:color="auto" w:fill="auto"/>
                <w:lang w:val="en-US"/>
              </w:rPr>
            </w:pPr>
          </w:p>
          <w:p>
            <w:pPr>
              <w:pStyle w:val="Body"/>
              <w:bidi w:val="0"/>
              <w:ind w:left="0" w:right="0" w:firstLine="0"/>
              <w:jc w:val="left"/>
              <w:rPr>
                <w:rFonts w:ascii="Calibri" w:cs="Calibri" w:hAnsi="Calibri" w:eastAsia="Calibri"/>
                <w:u w:val="single"/>
                <w:shd w:val="nil" w:color="auto" w:fill="auto"/>
                <w:rtl w:val="0"/>
              </w:rPr>
            </w:pPr>
            <w:r>
              <w:rPr>
                <w:rFonts w:ascii="Calibri" w:hAnsi="Calibri"/>
                <w:u w:val="single"/>
                <w:shd w:val="nil" w:color="auto" w:fill="auto"/>
                <w:rtl w:val="0"/>
                <w:lang w:val="en-US"/>
              </w:rPr>
              <w:t>Desirable</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Knowledge of relevant referencing systems and their application in practice</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An understanding of how social media works and its importance</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Knowledge of Google analytics or similar system of reporting online use of content</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Working as a nurse or healthcare professional</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Managing a team and/or line management of others</w:t>
            </w:r>
          </w:p>
          <w:p>
            <w:pPr>
              <w:pStyle w:val="Body"/>
              <w:tabs>
                <w:tab w:val="left" w:pos="930"/>
              </w:tabs>
            </w:pPr>
            <w:r>
              <w:rPr>
                <w:rFonts w:ascii="Arial" w:cs="Arial" w:hAnsi="Arial" w:eastAsia="Arial"/>
                <w:shd w:val="nil" w:color="auto" w:fill="auto"/>
                <w:lang w:val="en-US"/>
              </w:rPr>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8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pPr>
            <w:r>
              <w:rPr>
                <w:rFonts w:ascii="Arial" w:hAnsi="Arial"/>
                <w:sz w:val="24"/>
                <w:szCs w:val="24"/>
                <w:shd w:val="nil" w:color="auto" w:fill="auto"/>
                <w:rtl w:val="0"/>
                <w:lang w:val="en-US"/>
              </w:rPr>
              <w:t>SKILLS &amp; KNOWLEDGE</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jc w:val="center"/>
            </w:pPr>
            <w:r>
              <w:rPr>
                <w:rFonts w:ascii="Arial" w:hAnsi="Arial"/>
                <w:b w:val="1"/>
                <w:bCs w:val="1"/>
                <w:shd w:val="nil" w:color="auto" w:fill="auto"/>
                <w:rtl w:val="0"/>
                <w:lang w:val="en-US"/>
              </w:rPr>
              <w:t>EVIDENCE</w:t>
            </w:r>
          </w:p>
        </w:tc>
      </w:tr>
      <w:tr>
        <w:tblPrEx>
          <w:shd w:val="clear" w:color="auto" w:fill="ced7e7"/>
        </w:tblPrEx>
        <w:trPr>
          <w:trHeight w:val="4157"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u w:val="single"/>
                <w:shd w:val="nil" w:color="auto" w:fill="auto"/>
              </w:rPr>
            </w:pPr>
            <w:r>
              <w:rPr>
                <w:rFonts w:ascii="Calibri" w:hAnsi="Calibri"/>
                <w:u w:val="single"/>
                <w:shd w:val="nil" w:color="auto" w:fill="auto"/>
                <w:rtl w:val="0"/>
                <w:lang w:val="en-US"/>
              </w:rPr>
              <w:t>Essential</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Knowledge of current nursing issues</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 willingness and ability to create and maintain a high-performance culture within the clinical editing team, and across the editorial department and the company as a whole</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Good organisational skills</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Ability to communicate effectively both orally and in writing</w:t>
            </w:r>
          </w:p>
          <w:p>
            <w:pPr>
              <w:pStyle w:val="Body"/>
            </w:pPr>
            <w:r>
              <w:rPr>
                <w:rFonts w:ascii="Calibri" w:cs="Calibri" w:hAnsi="Calibri" w:eastAsia="Calibri"/>
                <w:shd w:val="nil" w:color="auto" w:fill="auto"/>
                <w:lang w:val="en-US"/>
              </w:rPr>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8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pPr>
            <w:r>
              <w:rPr>
                <w:rFonts w:ascii="Arial" w:hAnsi="Arial"/>
                <w:sz w:val="24"/>
                <w:szCs w:val="24"/>
                <w:shd w:val="nil" w:color="auto" w:fill="auto"/>
                <w:rtl w:val="0"/>
                <w:lang w:val="en-US"/>
              </w:rPr>
              <w:t>OTHER REQUIREMENTS</w:t>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jc w:val="center"/>
            </w:pPr>
            <w:r>
              <w:rPr>
                <w:rFonts w:ascii="Arial" w:hAnsi="Arial"/>
                <w:b w:val="1"/>
                <w:bCs w:val="1"/>
                <w:shd w:val="nil" w:color="auto" w:fill="auto"/>
                <w:rtl w:val="0"/>
                <w:lang w:val="en-US"/>
              </w:rPr>
              <w:t>EVIDENCE</w:t>
            </w:r>
          </w:p>
        </w:tc>
      </w:tr>
      <w:tr>
        <w:tblPrEx>
          <w:shd w:val="clear" w:color="auto" w:fill="ced7e7"/>
        </w:tblPrEx>
        <w:trPr>
          <w:trHeight w:val="5062" w:hRule="atLeast"/>
        </w:trPr>
        <w:tc>
          <w:tcPr>
            <w:tcW w:type="dxa" w:w="5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u w:val="single"/>
                <w:shd w:val="nil" w:color="auto" w:fill="auto"/>
              </w:rPr>
            </w:pPr>
            <w:r>
              <w:rPr>
                <w:rFonts w:ascii="Calibri" w:hAnsi="Calibri"/>
                <w:u w:val="single"/>
                <w:shd w:val="nil" w:color="auto" w:fill="auto"/>
                <w:rtl w:val="0"/>
                <w:lang w:val="en-US"/>
              </w:rPr>
              <w:t>Essential</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Able to work autonomously while meeting the competing needs of a line manager and wider team</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Ability to act as an ambassador for the company at all times</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Understands what is meant by </w:t>
            </w:r>
            <w:r>
              <w:rPr>
                <w:rFonts w:ascii="Calibri" w:hAnsi="Calibri" w:hint="default"/>
                <w:shd w:val="nil" w:color="auto" w:fill="auto"/>
                <w:rtl w:val="0"/>
                <w:lang w:val="en-US"/>
              </w:rPr>
              <w:t>‘</w:t>
            </w:r>
            <w:r>
              <w:rPr>
                <w:rFonts w:ascii="Calibri" w:hAnsi="Calibri"/>
                <w:shd w:val="nil" w:color="auto" w:fill="auto"/>
                <w:rtl w:val="0"/>
                <w:lang w:val="en-US"/>
              </w:rPr>
              <w:t>equality of opportunity</w:t>
            </w:r>
            <w:r>
              <w:rPr>
                <w:rFonts w:ascii="Calibri" w:hAnsi="Calibri" w:hint="default"/>
                <w:shd w:val="nil" w:color="auto" w:fill="auto"/>
                <w:rtl w:val="0"/>
                <w:lang w:val="en-US"/>
              </w:rPr>
              <w:t xml:space="preserve">’ </w:t>
            </w:r>
            <w:r>
              <w:rPr>
                <w:rFonts w:ascii="Calibri" w:hAnsi="Calibri"/>
                <w:shd w:val="nil" w:color="auto" w:fill="auto"/>
                <w:rtl w:val="0"/>
                <w:lang w:val="en-US"/>
              </w:rPr>
              <w:t>and is sensitive to this organisational objective at all times</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u w:val="single"/>
                <w:shd w:val="nil" w:color="auto" w:fill="auto"/>
                <w:rtl w:val="0"/>
              </w:rPr>
            </w:pPr>
            <w:r>
              <w:rPr>
                <w:rFonts w:ascii="Calibri" w:hAnsi="Calibri"/>
                <w:u w:val="single"/>
                <w:shd w:val="nil" w:color="auto" w:fill="auto"/>
                <w:rtl w:val="0"/>
                <w:lang w:val="en-US"/>
              </w:rPr>
              <w:t>Desirable</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Availability to undertake overnight stays, sometimes at short notice</w:t>
            </w:r>
          </w:p>
          <w:p>
            <w:pPr>
              <w:pStyle w:val="Body"/>
            </w:pPr>
            <w:r>
              <w:rPr>
                <w:rFonts w:ascii="Arial" w:cs="Arial" w:hAnsi="Arial" w:eastAsia="Arial"/>
                <w:shd w:val="nil" w:color="auto" w:fill="auto"/>
                <w:lang w:val="en-US"/>
              </w:rPr>
            </w:r>
          </w:p>
        </w:tc>
        <w:tc>
          <w:tcPr>
            <w:tcW w:type="dxa" w:w="4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outline w:val="0"/>
                <w:color w:val="808080"/>
                <w:u w:color="808080"/>
                <w:shd w:val="nil" w:color="auto" w:fill="auto"/>
                <w:rtl w:val="0"/>
                <w:lang w:val="en-US"/>
                <w14:textFill>
                  <w14:solidFill>
                    <w14:srgbClr w14:val="808080"/>
                  </w14:solidFill>
                </w14:textFill>
              </w:rPr>
              <w:t>Click here to enter text.</w:t>
            </w:r>
          </w:p>
        </w:tc>
      </w:tr>
    </w:tbl>
    <w:p>
      <w:pPr>
        <w:pStyle w:val="Body"/>
        <w:widowControl w:val="0"/>
        <w:rPr>
          <w:rFonts w:ascii="Arial" w:cs="Arial" w:hAnsi="Arial" w:eastAsia="Arial"/>
        </w:rPr>
      </w:pP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Declaration</w:t>
      </w:r>
    </w:p>
    <w:p>
      <w:pPr>
        <w:pStyle w:val="Body"/>
        <w:rPr>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By completing and returning this form, I certify that I have the right to work in the UK and that the information provided is correct and agree that if my application is successful it should form part of the basis of my engagement. I authorise RCNi to check the information that I have supplied as deemed reasonable by RCNi. I understand that falsification of qualifications or any other information may lead to my dismissal without notice. Where applicable, I consent that the organisation can seek clarification regarding professional registration details.</w:t>
      </w:r>
    </w:p>
    <w:p>
      <w:pPr>
        <w:pStyle w:val="Body"/>
        <w:rPr>
          <w:rFonts w:ascii="Arial" w:cs="Arial" w:hAnsi="Arial" w:eastAsia="Arial"/>
        </w:rPr>
      </w:pPr>
    </w:p>
    <w:p>
      <w:pPr>
        <w:pStyle w:val="Body"/>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sectPr>
      <w:headerReference w:type="default" r:id="rId4"/>
      <w:footerReference w:type="default" r:id="rId5"/>
      <w:pgSz w:w="11900" w:h="16840" w:orient="portrait"/>
      <w:pgMar w:top="864" w:right="1152" w:bottom="864" w:left="1152"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4905"/>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4905"/>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4905"/>
        </w:tabs>
        <w:ind w:left="180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4905"/>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4905"/>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4905"/>
        </w:tabs>
        <w:ind w:left="39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4905"/>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4905"/>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4905"/>
        </w:tabs>
        <w:ind w:left="61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tabs>
          <w:tab w:val="left" w:pos="4905"/>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4905"/>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4905"/>
        </w:tabs>
        <w:ind w:left="180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4905"/>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4905"/>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4905"/>
        </w:tabs>
        <w:ind w:left="39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4905"/>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4905"/>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4905"/>
        </w:tabs>
        <w:ind w:left="61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